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AF" w:rsidRDefault="00B72F82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Руслан\Desktop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82" w:rsidRDefault="00B72F82"/>
    <w:p w:rsidR="00B72F82" w:rsidRDefault="00B72F82"/>
    <w:p w:rsidR="00B72F82" w:rsidRDefault="00B72F82"/>
    <w:p w:rsidR="00B72F82" w:rsidRPr="00B72F82" w:rsidRDefault="00B72F82" w:rsidP="00B72F82">
      <w:pPr>
        <w:ind w:left="851" w:firstLine="283"/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B72F82" w:rsidRPr="00B72F82" w:rsidRDefault="00B72F82" w:rsidP="00B72F82">
      <w:pPr>
        <w:ind w:left="851" w:firstLine="283"/>
        <w:jc w:val="center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Рабочая программа для подготовки детей 6-7 лет к школе  разработана в соответствии с требованиями Федерального государственного стандарта начального общего образования второго поколения, на основе программы «Преемственность» (программа по подготовке к школе детей 5-7 лет) науч. рук. Н. А. Федосова (М.: Просвещение, 2012), рекомендованной Министерством образования РФ.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ab/>
        <w:t xml:space="preserve">Программа готовит детей к обучению в школе, осуществляя преемственность между дошкольным и начальным общим образованием. 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ab/>
        <w:t>Цель программы –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ab/>
        <w:t>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действий, коммуникативными и речевыми компетенциями.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ab/>
        <w:t xml:space="preserve"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ab/>
        <w:t>Основные задачи: сохранение и укрепление здоровья; развитие личностных качеств; формирование ценностных установок и ориентаций;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 xml:space="preserve">Цель: </w:t>
      </w:r>
      <w:r w:rsidRPr="00B72F82">
        <w:rPr>
          <w:rFonts w:ascii="Times New Roman" w:hAnsi="Times New Roman" w:cs="Times New Roman"/>
        </w:rPr>
        <w:t xml:space="preserve">Формирование основных необходимых навыков учебной деятельности, развитие познавательных интересов и желания учиться в школе 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 xml:space="preserve">Задачи: 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Готовить детей к обучению грамоте, развивать фонематический слух и умение проводить элементарный звуковой анализ речи</w:t>
      </w:r>
      <w:proofErr w:type="gramStart"/>
      <w:r w:rsidRPr="00B72F82">
        <w:rPr>
          <w:rFonts w:ascii="Times New Roman" w:hAnsi="Times New Roman" w:cs="Times New Roman"/>
        </w:rPr>
        <w:br/>
      </w:r>
      <w:r w:rsidRPr="00B72F82">
        <w:rPr>
          <w:rFonts w:ascii="Times New Roman" w:hAnsi="Times New Roman" w:cs="Times New Roman"/>
        </w:rPr>
        <w:lastRenderedPageBreak/>
        <w:t>Д</w:t>
      </w:r>
      <w:proofErr w:type="gramEnd"/>
      <w:r w:rsidRPr="00B72F82">
        <w:rPr>
          <w:rFonts w:ascii="Times New Roman" w:hAnsi="Times New Roman" w:cs="Times New Roman"/>
        </w:rPr>
        <w:t xml:space="preserve">ать первоначальные математические представления </w:t>
      </w:r>
      <w:r w:rsidRPr="00B72F82">
        <w:rPr>
          <w:rFonts w:ascii="Times New Roman" w:hAnsi="Times New Roman" w:cs="Times New Roman"/>
        </w:rPr>
        <w:br/>
        <w:t xml:space="preserve">Дать первоначальные представления об окружающем мире </w:t>
      </w:r>
      <w:r w:rsidRPr="00B72F82">
        <w:rPr>
          <w:rFonts w:ascii="Times New Roman" w:hAnsi="Times New Roman" w:cs="Times New Roman"/>
        </w:rPr>
        <w:br/>
        <w:t xml:space="preserve">Воспитывать организованность в учебной деятельности 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 w:right="848" w:firstLine="283"/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Место занятий в учебном плане</w:t>
      </w:r>
    </w:p>
    <w:p w:rsidR="00B72F82" w:rsidRPr="00B72F82" w:rsidRDefault="00B72F82" w:rsidP="00B72F82">
      <w:pPr>
        <w:ind w:left="851" w:right="848" w:firstLine="283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Адаптационные занятия организуются на базе школы и имеют следующую временную структуру: 2 занятия в день, 1 раз в неделю с октября по апрель.  Продолжительность занятий 30 минут с 10-минутным перерывом. Программа рассчитана на 26 недель. Общее количество занятий – 52.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Обучение на подготовительных занятиях проводится </w:t>
      </w:r>
      <w:proofErr w:type="gramStart"/>
      <w:r w:rsidRPr="00B72F82">
        <w:rPr>
          <w:rFonts w:ascii="Times New Roman" w:hAnsi="Times New Roman" w:cs="Times New Roman"/>
        </w:rPr>
        <w:t>по</w:t>
      </w:r>
      <w:proofErr w:type="gramEnd"/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· Подготовке к обучению грамоте и развитию речи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· Развитию элементарных математических представлений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</w:rPr>
        <w:t> </w:t>
      </w:r>
      <w:r w:rsidRPr="00B72F82">
        <w:rPr>
          <w:rFonts w:ascii="Times New Roman" w:hAnsi="Times New Roman" w:cs="Times New Roman"/>
          <w:b/>
        </w:rPr>
        <w:t xml:space="preserve">На каждом из занятий проводятся практические пятиминутки по ознакомлению с окружающим. 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  <w:u w:val="single"/>
        </w:rPr>
        <w:t>Содержание занятий</w:t>
      </w:r>
      <w:r w:rsidRPr="00B72F82">
        <w:rPr>
          <w:rFonts w:ascii="Times New Roman" w:hAnsi="Times New Roman" w:cs="Times New Roman"/>
        </w:rPr>
        <w:t xml:space="preserve"> опирается на программные требования к воспитанникам подготовительной группы детского сада по следующим направлениям:</w:t>
      </w:r>
    </w:p>
    <w:p w:rsidR="00B72F82" w:rsidRPr="00B72F82" w:rsidRDefault="00B72F82" w:rsidP="00B72F82">
      <w:pPr>
        <w:ind w:left="851" w:right="848" w:firstLine="283"/>
        <w:jc w:val="center"/>
        <w:rPr>
          <w:rFonts w:ascii="Times New Roman" w:hAnsi="Times New Roman" w:cs="Times New Roman"/>
          <w:sz w:val="28"/>
        </w:rPr>
      </w:pPr>
      <w:r w:rsidRPr="00B72F82">
        <w:rPr>
          <w:rFonts w:ascii="Times New Roman" w:hAnsi="Times New Roman" w:cs="Times New Roman"/>
        </w:rPr>
        <w:br/>
      </w:r>
      <w:r w:rsidRPr="00B72F82">
        <w:rPr>
          <w:rFonts w:ascii="Times New Roman" w:hAnsi="Times New Roman" w:cs="Times New Roman"/>
          <w:b/>
          <w:bCs/>
          <w:i/>
          <w:iCs/>
          <w:sz w:val="28"/>
          <w:u w:val="single"/>
        </w:rPr>
        <w:t>1. Ознакомление с окружающим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Расширять представления детей о родной стране, крае, городе, о труде людей; дать представления о школе и правилах поведения учащихся в ней детей. </w:t>
      </w:r>
      <w:r w:rsidRPr="00B72F82">
        <w:rPr>
          <w:rFonts w:ascii="Times New Roman" w:hAnsi="Times New Roman" w:cs="Times New Roman"/>
        </w:rPr>
        <w:br/>
        <w:t xml:space="preserve">Расширять представления детей о предметах, их существенных признаках и классификации. </w:t>
      </w:r>
      <w:r w:rsidRPr="00B72F82">
        <w:rPr>
          <w:rFonts w:ascii="Times New Roman" w:hAnsi="Times New Roman" w:cs="Times New Roman"/>
        </w:rPr>
        <w:br/>
        <w:t xml:space="preserve">Расширять и углублять представления детей о живой и неживой природе, об изменениях в ней и об её охране. </w:t>
      </w:r>
    </w:p>
    <w:p w:rsidR="00B72F82" w:rsidRPr="00B72F82" w:rsidRDefault="00B72F82" w:rsidP="00B72F82">
      <w:pPr>
        <w:ind w:left="851" w:right="848" w:firstLine="283"/>
        <w:jc w:val="center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 </w:t>
      </w:r>
    </w:p>
    <w:p w:rsidR="00B72F82" w:rsidRPr="00B72F82" w:rsidRDefault="00B72F82" w:rsidP="00B72F82">
      <w:pPr>
        <w:ind w:left="851" w:right="848" w:firstLine="283"/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Планируемые результаты: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  <w:iCs/>
        </w:rPr>
        <w:t xml:space="preserve">Будущий первоклассник должен иметь представление </w:t>
      </w:r>
    </w:p>
    <w:p w:rsidR="00B72F82" w:rsidRPr="00B72F82" w:rsidRDefault="00B72F82" w:rsidP="00B72F82">
      <w:pPr>
        <w:ind w:left="851" w:right="848" w:firstLine="283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br/>
      </w:r>
      <w:proofErr w:type="gramStart"/>
      <w:r w:rsidRPr="00B72F82">
        <w:rPr>
          <w:rFonts w:ascii="Times New Roman" w:hAnsi="Times New Roman" w:cs="Times New Roman"/>
        </w:rPr>
        <w:t xml:space="preserve">· о своей стране, крае, городе (название, природа, труд людей...), </w:t>
      </w:r>
      <w:r w:rsidRPr="00B72F82">
        <w:rPr>
          <w:rFonts w:ascii="Times New Roman" w:hAnsi="Times New Roman" w:cs="Times New Roman"/>
        </w:rPr>
        <w:br/>
        <w:t xml:space="preserve">· о всенародных праздниках, о профессиях родителей, </w:t>
      </w:r>
      <w:r w:rsidRPr="00B72F82">
        <w:rPr>
          <w:rFonts w:ascii="Times New Roman" w:hAnsi="Times New Roman" w:cs="Times New Roman"/>
        </w:rPr>
        <w:br/>
        <w:t xml:space="preserve">· о школе, об армии и милиции, о транспорте, о библиотеке, о больнице, о почте, о магазинах и т.д., о правилах поведения </w:t>
      </w:r>
      <w:r w:rsidRPr="00B72F82">
        <w:rPr>
          <w:rFonts w:ascii="Times New Roman" w:hAnsi="Times New Roman" w:cs="Times New Roman"/>
        </w:rPr>
        <w:br/>
        <w:t xml:space="preserve">· о взаимосвязи живой и неживой природы </w:t>
      </w:r>
      <w:r w:rsidRPr="00B72F82">
        <w:rPr>
          <w:rFonts w:ascii="Times New Roman" w:hAnsi="Times New Roman" w:cs="Times New Roman"/>
        </w:rPr>
        <w:br/>
        <w:t xml:space="preserve">· о временах года, о растительном и животном мире, его охране </w:t>
      </w:r>
      <w:proofErr w:type="gramEnd"/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  <w:bCs/>
          <w:i/>
          <w:iCs/>
          <w:sz w:val="28"/>
          <w:u w:val="single"/>
        </w:rPr>
      </w:pPr>
      <w:r w:rsidRPr="00B72F82">
        <w:rPr>
          <w:rFonts w:ascii="Times New Roman" w:hAnsi="Times New Roman" w:cs="Times New Roman"/>
        </w:rPr>
        <w:lastRenderedPageBreak/>
        <w:br/>
      </w:r>
      <w:r w:rsidRPr="00B72F82">
        <w:rPr>
          <w:rFonts w:ascii="Times New Roman" w:hAnsi="Times New Roman" w:cs="Times New Roman"/>
          <w:b/>
          <w:bCs/>
          <w:i/>
          <w:iCs/>
          <w:sz w:val="28"/>
          <w:u w:val="single"/>
        </w:rPr>
        <w:t>2. Развитие речи и подготовка к обучению грамоте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  <w:szCs w:val="28"/>
        </w:rPr>
      </w:pPr>
      <w:r w:rsidRPr="00B72F82">
        <w:rPr>
          <w:rFonts w:ascii="Times New Roman" w:hAnsi="Times New Roman" w:cs="Times New Roman"/>
          <w:b/>
          <w:szCs w:val="28"/>
        </w:rPr>
        <w:t>Пояснительная записка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Программа направлена на общее развитие ребёнка, посредством которого создаётся прочная основа для успешного изучения русского языка.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Содержание курса позволяет организовать работу по трём направлениям: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-развитие связной речи;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-подготовка к обучению чтения;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-подготовка к обучению письму.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Развитие связной речи происходит посредством обогащения и совершенствования грамматического строя языка ребёнка. Осуществляется переход от ситуационной к конкретной форме речи; на данном этапе возрастает регулирующая функция речи в поведении ребёнка, формируется внутренняя речь, которая становится основой речевого мышления, начинается осознанная работа над словарным составом речи и звуковым составом слова, ведётся подготовка к чтению и письменной речи.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При подготовке к обучению грамоте формируется готовность связно говорить на определённые темы, осознать на элементарном уровне, что такое речь, каково её назначение, и её особенности.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Подготовка к обучению чтения построена на развитии фонематического слуха детей, на отчётливом и ясном произношении звуков, слогов, слов, на выделении предложений и слов из речи. Большое место занимает работа над звуковым анализом слова и подготовкой к освоению механизма чтения.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Если при подготовке к обучению чтения и при работе над совершенствованием связной речи в основе лежат слуховые ощущения, то при подготовке к обучению письма преобладают технические действия.</w:t>
      </w:r>
    </w:p>
    <w:p w:rsidR="00B72F82" w:rsidRPr="00B72F82" w:rsidRDefault="00B72F82" w:rsidP="00B72F82">
      <w:pPr>
        <w:ind w:left="709" w:right="848" w:firstLine="709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 </w:t>
      </w:r>
      <w:r w:rsidRPr="00B72F82">
        <w:rPr>
          <w:rStyle w:val="a5"/>
          <w:rFonts w:ascii="Times New Roman" w:hAnsi="Times New Roman" w:cs="Times New Roman"/>
        </w:rPr>
        <w:t>Подготовка к обучению письму — </w:t>
      </w:r>
      <w:r w:rsidRPr="00B72F82">
        <w:rPr>
          <w:rFonts w:ascii="Times New Roman" w:hAnsi="Times New Roman" w:cs="Times New Roman"/>
        </w:rPr>
        <w:t>процесс довольно сложный, так как, кроме развитых слуховых ощущений, у ребенка должен быть хорошо подготовлен двигательный аппарат, особенно мелкая мускулатура руки; развиты координация движений, тонкая моторика и такие процессы, как восприятие пространства, внимание, воображение, память, мышление.</w:t>
      </w:r>
      <w:r w:rsidRPr="00B72F82">
        <w:rPr>
          <w:rFonts w:ascii="Times New Roman" w:hAnsi="Times New Roman" w:cs="Times New Roman"/>
        </w:rPr>
        <w:br/>
        <w:t>      При письме возникает проблема взаимодействия зрительных и двигательных анализаторов, так как движения глаза и руки совершаются в пределах контура воспринимаемого предмета одновременно.</w:t>
      </w:r>
      <w:r w:rsidRPr="00B72F82">
        <w:rPr>
          <w:rFonts w:ascii="Times New Roman" w:hAnsi="Times New Roman" w:cs="Times New Roman"/>
        </w:rPr>
        <w:br/>
        <w:t xml:space="preserve">      Значительная часть детей при зрительном восприятии предмета склонна ограничиваться очень беглым осмотром экспонируемого предмета, так что складывающийся в их сознании образ носит весьма неполный характер. Это отражается на воспроизведении образов и их элементов. Дети могут успешно зрительно опознать предмет, но испытывают заметные затруднения при его </w:t>
      </w:r>
      <w:r w:rsidRPr="00B72F82">
        <w:rPr>
          <w:rFonts w:ascii="Times New Roman" w:hAnsi="Times New Roman" w:cs="Times New Roman"/>
        </w:rPr>
        <w:lastRenderedPageBreak/>
        <w:t>воспроизведении. Изображение букв различной конфигурации требует довольно высокого уровня организации двигательного аппарата руки, весьма полного и детализированного изображения. Поэтому программа предлагает тщательно продуманную систему упражнений для подготовки к письму.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      Обучение </w:t>
      </w:r>
      <w:proofErr w:type="gramStart"/>
      <w:r w:rsidRPr="00B72F82">
        <w:rPr>
          <w:rFonts w:ascii="Times New Roman" w:hAnsi="Times New Roman" w:cs="Times New Roman"/>
        </w:rPr>
        <w:t xml:space="preserve">строится на </w:t>
      </w:r>
      <w:r w:rsidRPr="00B72F82">
        <w:rPr>
          <w:rStyle w:val="a5"/>
          <w:rFonts w:ascii="Times New Roman" w:hAnsi="Times New Roman" w:cs="Times New Roman"/>
        </w:rPr>
        <w:t xml:space="preserve">игровой </w:t>
      </w:r>
      <w:proofErr w:type="spellStart"/>
      <w:r w:rsidRPr="00B72F82">
        <w:rPr>
          <w:rStyle w:val="a5"/>
          <w:rFonts w:ascii="Times New Roman" w:hAnsi="Times New Roman" w:cs="Times New Roman"/>
        </w:rPr>
        <w:t>деятельности</w:t>
      </w:r>
      <w:r w:rsidRPr="00B72F82">
        <w:rPr>
          <w:rFonts w:ascii="Times New Roman" w:hAnsi="Times New Roman" w:cs="Times New Roman"/>
        </w:rPr>
        <w:t>и</w:t>
      </w:r>
      <w:proofErr w:type="spellEnd"/>
      <w:r w:rsidRPr="00B72F82">
        <w:rPr>
          <w:rFonts w:ascii="Times New Roman" w:hAnsi="Times New Roman" w:cs="Times New Roman"/>
        </w:rPr>
        <w:t xml:space="preserve"> носит</w:t>
      </w:r>
      <w:proofErr w:type="gramEnd"/>
      <w:r w:rsidRPr="00B72F82">
        <w:rPr>
          <w:rFonts w:ascii="Times New Roman" w:hAnsi="Times New Roman" w:cs="Times New Roman"/>
        </w:rPr>
        <w:t xml:space="preserve"> </w:t>
      </w:r>
      <w:r w:rsidRPr="00B72F82">
        <w:rPr>
          <w:rStyle w:val="a5"/>
          <w:rFonts w:ascii="Times New Roman" w:hAnsi="Times New Roman" w:cs="Times New Roman"/>
        </w:rPr>
        <w:t xml:space="preserve">практический </w:t>
      </w:r>
      <w:r w:rsidRPr="00B72F82">
        <w:rPr>
          <w:rFonts w:ascii="Times New Roman" w:hAnsi="Times New Roman" w:cs="Times New Roman"/>
        </w:rPr>
        <w:t>характер.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      Таким образом, программа «От слова к букве» решает задачи подготовки детей к обучению чтению, письму и совершенствует их речь.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 xml:space="preserve">Цели: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развивать  у детей  готовности  к обучению  чтению  в первом  классе;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развивать  фонематический  слух  и речевую  активность;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укреплять  мелкую моторику.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>Задачи: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усвоение правил гигиены  письма, сохранение  правильного  положения  головы, корпуса, рук, тетради, ручки  в руке;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умение  ориентироваться  в пространстве  листа, строки, в элементах письма.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Подготовительные занятия  не ставят  своей целью научить  ребенка  писать. На них осуществляется этап  подготовки  детей  к письму, укрепление  руки, улучшение координации движений, усвоение  правил  гигиены письма, сохранение правильного положения головы, корпуса, рук, тетради, ручки в руке, умение ориентироваться в пространстве листа, строки, снижение психологической нагрузки  ребенка.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proofErr w:type="spellStart"/>
      <w:r w:rsidRPr="00B72F82">
        <w:rPr>
          <w:rFonts w:ascii="Times New Roman" w:hAnsi="Times New Roman" w:cs="Times New Roman"/>
        </w:rPr>
        <w:t>Метапредметными</w:t>
      </w:r>
      <w:proofErr w:type="spellEnd"/>
      <w:r w:rsidRPr="00B72F82">
        <w:rPr>
          <w:rFonts w:ascii="Times New Roman" w:hAnsi="Times New Roman" w:cs="Times New Roman"/>
        </w:rPr>
        <w:t xml:space="preserve"> результатами изучения курса  развития  речи и подготовки к обучению  грамоте является формирование универсальных учебных действий (УУД).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>Регулятивные УУД: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определять и формулировать цель деятельности на занятии с помощью учителя;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проговаривать последовательность действий на занятии;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учиться высказывать своё предположение (версию) на основе работы с материалом тетрадей на печатной основе;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учиться работать по предложенному учителем плану.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Средством формирования </w:t>
      </w:r>
      <w:proofErr w:type="gramStart"/>
      <w:r w:rsidRPr="00B72F82">
        <w:rPr>
          <w:rFonts w:ascii="Times New Roman" w:hAnsi="Times New Roman" w:cs="Times New Roman"/>
        </w:rPr>
        <w:t>регулятивных</w:t>
      </w:r>
      <w:proofErr w:type="gramEnd"/>
      <w:r w:rsidRPr="00B72F82">
        <w:rPr>
          <w:rFonts w:ascii="Times New Roman" w:hAnsi="Times New Roman" w:cs="Times New Roman"/>
        </w:rPr>
        <w:t xml:space="preserve"> УУД служит проблемно-диалогическая технология.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>Познавательные УУД: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lastRenderedPageBreak/>
        <w:t xml:space="preserve">ориентироваться в тетрадях на печатной основе;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находить ответы на вопросы на иллюстрациях;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делать выводы в результате совместной работы группы и учителя;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преобразовывать информацию из одной формы в другую: подробно пересказывать небольшие тексты.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Средством формирования познавательных УУД служат тексты тетрадей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>Коммуникативные УУД: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оформлять свои мысли в устной форме (на уровне предложения или небольшого текста);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слушать и понимать речь других; пользоваться приёмами слушания: фиксировать тему (заголовок), ключевые слова;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договариваться о правилах поведения и общения оценки и самооценки и следовать им;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учиться работать в паре, группе; выполнять различные роли (лидера, исполнителя). </w:t>
      </w:r>
    </w:p>
    <w:p w:rsidR="00B72F82" w:rsidRPr="00B72F82" w:rsidRDefault="00B72F82" w:rsidP="00B72F82">
      <w:pPr>
        <w:ind w:left="709" w:right="848" w:firstLine="709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B72F82" w:rsidRPr="00B72F82" w:rsidRDefault="00B72F82" w:rsidP="00B72F8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9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966"/>
      </w:tblGrid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Основные разделы курса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Беседа по картинке: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*совершенствование общих речевых навыков;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*составление описательного рассказа.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Составление рассказа по плану.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Правильное употребление слов-названий предметов, признаков действий, объяснение их значений.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Обучение неторопливому темпу и ритму речи, правильному речевому дыханию, умеренной громкости и правильному интонированию.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Образование существительных, обозначающих род деятельности, образование сложных слов.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Подбор обобщающих слов к группе предметов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Диалог, монолог, косвенная речь.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Знакомство с буквами.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Предложение и слово: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*членение речи на предложения;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*членение предложений на слова;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*членение слова на слоги с использованием графических схем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Слог и ударение: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*деление слов на слоги;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*определение количества слогов в слове.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Звуки и буквы: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*представление о звуках;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*различие на слух и при произношении гласных и согласных звуков;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*обводка и штриховка контуров;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*знакомство с написанием больших и маленьких букв, основные типы их соединений.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Художественная литература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Сказка: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*пересказ сказки;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*соотносить содержание текста с изображением на картинке;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*отвечать на вопросы;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*ставить вопрос к тексту;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*придумывать необычный конец.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Рассказ: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*пересказ небольшого по объёму литературного произведения;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lastRenderedPageBreak/>
              <w:t>*соотносить содержание текста с изображением на картинке;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*отвечать на вопросы;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*ставить вопрос к тексту;</w:t>
            </w:r>
          </w:p>
        </w:tc>
      </w:tr>
    </w:tbl>
    <w:p w:rsidR="00B72F82" w:rsidRPr="00B72F82" w:rsidRDefault="00B72F82" w:rsidP="00B72F82">
      <w:pPr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lastRenderedPageBreak/>
        <w:br w:type="textWrapping" w:clear="all"/>
      </w:r>
    </w:p>
    <w:p w:rsidR="00B72F82" w:rsidRPr="00B72F82" w:rsidRDefault="00B72F82" w:rsidP="00B72F82">
      <w:pPr>
        <w:rPr>
          <w:rFonts w:ascii="Times New Roman" w:hAnsi="Times New Roman" w:cs="Times New Roman"/>
        </w:rPr>
      </w:pPr>
    </w:p>
    <w:p w:rsidR="00B72F82" w:rsidRPr="00B72F82" w:rsidRDefault="00B72F82" w:rsidP="00B72F82">
      <w:pPr>
        <w:rPr>
          <w:rFonts w:ascii="Times New Roman" w:hAnsi="Times New Roman" w:cs="Times New Roman"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Календарно-тематическое планирование по предмету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«Развитие речи и подготовка к обучению грамоте»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rPr>
          <w:rFonts w:ascii="Times New Roman" w:hAnsi="Times New Roman" w:cs="Times New Roman"/>
          <w:b/>
        </w:rPr>
      </w:pPr>
    </w:p>
    <w:tbl>
      <w:tblPr>
        <w:tblW w:w="9179" w:type="dxa"/>
        <w:tblInd w:w="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3829"/>
        <w:gridCol w:w="2276"/>
        <w:gridCol w:w="2274"/>
      </w:tblGrid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Дата</w:t>
            </w:r>
          </w:p>
        </w:tc>
      </w:tr>
      <w:tr w:rsidR="00B72F82" w:rsidRPr="00B72F82" w:rsidTr="00D024F9">
        <w:trPr>
          <w:trHeight w:val="828"/>
        </w:trPr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Устная речь. Предложение. Слово.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04.10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Звук.  </w:t>
            </w:r>
            <w:r w:rsidRPr="00B72F82">
              <w:rPr>
                <w:rFonts w:ascii="Times New Roman" w:hAnsi="Times New Roman" w:cs="Times New Roman"/>
                <w:color w:val="000000"/>
              </w:rPr>
              <w:t>Знакомство с миром звуков. Упражнения на выделение звуков в односложных и двусложных словах.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11.10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Гласные и согласные звуки. Обучение рассказыванию. 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18.10</w:t>
            </w:r>
          </w:p>
        </w:tc>
      </w:tr>
      <w:tr w:rsidR="00B72F82" w:rsidRPr="00B72F82" w:rsidTr="00D024F9">
        <w:trPr>
          <w:trHeight w:val="677"/>
        </w:trPr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Гласные и согласные звуки. Драматизация сказки «Репка».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25.10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Выделение первого звука в словах. Рассказы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М.Пришвина</w:t>
            </w:r>
            <w:proofErr w:type="spellEnd"/>
            <w:r w:rsidRPr="00B72F8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В.Бианки</w:t>
            </w:r>
            <w:proofErr w:type="spellEnd"/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01.11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[а],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у ]. Схема предложения.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15.11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Звук [ ы]., [ о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 ]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 Составление рассказа по сюжетной картинке. Схема предложения.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22.11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и ]. Рассказ В.Ю. Драгунского «Учительница».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29.11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э ]. Выборочный пересказ с опорой на сюжетную картинку. Деление слов на слоги.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06.12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я ].  Пересказ текста с опорой на сюжетную картинку. Деление слов на слоги.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13.12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ю]. </w:t>
            </w:r>
            <w:r w:rsidRPr="00B72F82">
              <w:rPr>
                <w:rFonts w:ascii="Times New Roman" w:hAnsi="Times New Roman" w:cs="Times New Roman"/>
                <w:color w:val="000000"/>
              </w:rPr>
              <w:t>Пересказ прочитанного текста по наводящим вопросам.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20.12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е], [ ё ]. Рассказы о животных.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27.12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Звук [</w:t>
            </w:r>
            <w:proofErr w:type="gramStart"/>
            <w:r w:rsidRPr="00B72F82">
              <w:rPr>
                <w:rFonts w:ascii="Times New Roman" w:hAnsi="Times New Roman" w:cs="Times New Roman"/>
              </w:rPr>
              <w:t>л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 – л’]. Составление сказки «Лиса и заяц» по плану. 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17.01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м – м’]. Беседа по теме: «Моя любимая сказка».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24.01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[ н </w:t>
            </w:r>
            <w:proofErr w:type="gramStart"/>
            <w:r w:rsidRPr="00B72F82">
              <w:rPr>
                <w:rFonts w:ascii="Times New Roman" w:hAnsi="Times New Roman" w:cs="Times New Roman"/>
              </w:rPr>
              <w:t>–н</w:t>
            </w:r>
            <w:proofErr w:type="gramEnd"/>
            <w:r w:rsidRPr="00B72F82">
              <w:rPr>
                <w:rFonts w:ascii="Times New Roman" w:hAnsi="Times New Roman" w:cs="Times New Roman"/>
              </w:rPr>
              <w:t>']. Драматизация сказки «Теремок».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31.01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 [ р </w:t>
            </w:r>
            <w:proofErr w:type="gramStart"/>
            <w:r w:rsidRPr="00B72F82">
              <w:rPr>
                <w:rFonts w:ascii="Times New Roman" w:hAnsi="Times New Roman" w:cs="Times New Roman"/>
              </w:rPr>
              <w:t>–р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’]. Рассказ «Моя семья». 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07.02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в-в’], [ ф-ф’ ]. Рассказы Ушинского. Гласные и согласные звуки.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14.02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з-з’], [ с-</w:t>
            </w:r>
            <w:r w:rsidRPr="00B72F82">
              <w:rPr>
                <w:rFonts w:ascii="Times New Roman" w:hAnsi="Times New Roman" w:cs="Times New Roman"/>
                <w:lang w:val="en-US"/>
              </w:rPr>
              <w:t>c</w:t>
            </w:r>
            <w:r w:rsidRPr="00B72F82">
              <w:rPr>
                <w:rFonts w:ascii="Times New Roman" w:hAnsi="Times New Roman" w:cs="Times New Roman"/>
              </w:rPr>
              <w:t>’ ]. Гласные и согласные звуки.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21.02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>ш ], [ ж ]. Стихи о весне.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28.02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б-б’], [ п-п’ ]. Буквы Б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б</w:t>
            </w:r>
            <w:proofErr w:type="spellEnd"/>
            <w:r w:rsidRPr="00B72F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Пп</w:t>
            </w:r>
            <w:proofErr w:type="gramStart"/>
            <w:r w:rsidRPr="00B72F82">
              <w:rPr>
                <w:rFonts w:ascii="Times New Roman" w:hAnsi="Times New Roman" w:cs="Times New Roman"/>
              </w:rPr>
              <w:t>.С</w:t>
            </w:r>
            <w:proofErr w:type="gramEnd"/>
            <w:r w:rsidRPr="00B72F82">
              <w:rPr>
                <w:rFonts w:ascii="Times New Roman" w:hAnsi="Times New Roman" w:cs="Times New Roman"/>
              </w:rPr>
              <w:t>оставление</w:t>
            </w:r>
            <w:proofErr w:type="spellEnd"/>
            <w:r w:rsidRPr="00B72F82">
              <w:rPr>
                <w:rFonts w:ascii="Times New Roman" w:hAnsi="Times New Roman" w:cs="Times New Roman"/>
              </w:rPr>
              <w:t xml:space="preserve"> рассказа-описания.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07.03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[ </w:t>
            </w:r>
            <w:proofErr w:type="gramStart"/>
            <w:r w:rsidRPr="00B72F82">
              <w:rPr>
                <w:rFonts w:ascii="Times New Roman" w:hAnsi="Times New Roman" w:cs="Times New Roman"/>
              </w:rPr>
              <w:t>д-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 д’ ], [ т-т’ ]. Буквы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Дд</w:t>
            </w:r>
            <w:proofErr w:type="gramStart"/>
            <w:r w:rsidRPr="00B72F82">
              <w:rPr>
                <w:rFonts w:ascii="Times New Roman" w:hAnsi="Times New Roman" w:cs="Times New Roman"/>
              </w:rPr>
              <w:t>,Т</w:t>
            </w:r>
            <w:proofErr w:type="gramEnd"/>
            <w:r w:rsidRPr="00B72F82">
              <w:rPr>
                <w:rFonts w:ascii="Times New Roman" w:hAnsi="Times New Roman" w:cs="Times New Roman"/>
              </w:rPr>
              <w:t>,т</w:t>
            </w:r>
            <w:proofErr w:type="spellEnd"/>
            <w:r w:rsidRPr="00B72F82">
              <w:rPr>
                <w:rFonts w:ascii="Times New Roman" w:hAnsi="Times New Roman" w:cs="Times New Roman"/>
              </w:rPr>
              <w:t>. Составление рассказа на заданную тему.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14.03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г-г’], [ к-к’ ]. Буквы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Гг</w:t>
            </w:r>
            <w:proofErr w:type="gramStart"/>
            <w:r w:rsidRPr="00B72F82">
              <w:rPr>
                <w:rFonts w:ascii="Times New Roman" w:hAnsi="Times New Roman" w:cs="Times New Roman"/>
              </w:rPr>
              <w:t>,К</w:t>
            </w:r>
            <w:proofErr w:type="gramEnd"/>
            <w:r w:rsidRPr="00B72F82">
              <w:rPr>
                <w:rFonts w:ascii="Times New Roman" w:hAnsi="Times New Roman" w:cs="Times New Roman"/>
              </w:rPr>
              <w:t>к</w:t>
            </w:r>
            <w:proofErr w:type="spellEnd"/>
            <w:r w:rsidRPr="00B72F82">
              <w:rPr>
                <w:rFonts w:ascii="Times New Roman" w:hAnsi="Times New Roman" w:cs="Times New Roman"/>
              </w:rPr>
              <w:t>. Составление рассказа-описания.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21.03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Звуки [х-х’]</w:t>
            </w:r>
            <w:proofErr w:type="gramStart"/>
            <w:r w:rsidRPr="00B72F82">
              <w:rPr>
                <w:rFonts w:ascii="Times New Roman" w:hAnsi="Times New Roman" w:cs="Times New Roman"/>
              </w:rPr>
              <w:t>,[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ц ]. Буквы </w:t>
            </w:r>
            <w:proofErr w:type="spellStart"/>
            <w:r w:rsidRPr="00B72F82">
              <w:rPr>
                <w:rFonts w:ascii="Times New Roman" w:hAnsi="Times New Roman" w:cs="Times New Roman"/>
              </w:rPr>
              <w:t>Хх</w:t>
            </w:r>
            <w:proofErr w:type="gramStart"/>
            <w:r w:rsidRPr="00B72F82">
              <w:rPr>
                <w:rFonts w:ascii="Times New Roman" w:hAnsi="Times New Roman" w:cs="Times New Roman"/>
              </w:rPr>
              <w:t>,Ц</w:t>
            </w:r>
            <w:proofErr w:type="gramEnd"/>
            <w:r w:rsidRPr="00B72F82">
              <w:rPr>
                <w:rFonts w:ascii="Times New Roman" w:hAnsi="Times New Roman" w:cs="Times New Roman"/>
              </w:rPr>
              <w:t>ц</w:t>
            </w:r>
            <w:proofErr w:type="spellEnd"/>
            <w:r w:rsidRPr="00B72F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04.04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Звуки [щ’], [ч’], 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[ 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й]. Буквы </w:t>
            </w:r>
            <w:proofErr w:type="spellStart"/>
            <w:r w:rsidRPr="00B72F82">
              <w:rPr>
                <w:rFonts w:ascii="Times New Roman" w:hAnsi="Times New Roman" w:cs="Times New Roman"/>
              </w:rPr>
              <w:t>Щщ</w:t>
            </w:r>
            <w:proofErr w:type="gramStart"/>
            <w:r w:rsidRPr="00B72F82">
              <w:rPr>
                <w:rFonts w:ascii="Times New Roman" w:hAnsi="Times New Roman" w:cs="Times New Roman"/>
              </w:rPr>
              <w:t>,Ч</w:t>
            </w:r>
            <w:proofErr w:type="gramEnd"/>
            <w:r w:rsidRPr="00B72F82">
              <w:rPr>
                <w:rFonts w:ascii="Times New Roman" w:hAnsi="Times New Roman" w:cs="Times New Roman"/>
              </w:rPr>
              <w:t>ч</w:t>
            </w:r>
            <w:proofErr w:type="spellEnd"/>
            <w:r w:rsidRPr="00B72F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Йй</w:t>
            </w:r>
            <w:proofErr w:type="spellEnd"/>
            <w:r w:rsidRPr="00B72F82">
              <w:rPr>
                <w:rFonts w:ascii="Times New Roman" w:hAnsi="Times New Roman" w:cs="Times New Roman"/>
              </w:rPr>
              <w:t>. Рассказы о весне.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11.04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 xml:space="preserve">Ь и Ъ </w:t>
            </w:r>
            <w:proofErr w:type="spellStart"/>
            <w:r w:rsidRPr="00B72F82">
              <w:rPr>
                <w:rFonts w:ascii="Times New Roman" w:hAnsi="Times New Roman" w:cs="Times New Roman"/>
              </w:rPr>
              <w:t>знаки</w:t>
            </w:r>
            <w:proofErr w:type="gramStart"/>
            <w:r w:rsidRPr="00B72F82">
              <w:rPr>
                <w:rFonts w:ascii="Times New Roman" w:hAnsi="Times New Roman" w:cs="Times New Roman"/>
              </w:rPr>
              <w:t>.Д</w:t>
            </w:r>
            <w:proofErr w:type="gramEnd"/>
            <w:r w:rsidRPr="00B72F82">
              <w:rPr>
                <w:rFonts w:ascii="Times New Roman" w:hAnsi="Times New Roman" w:cs="Times New Roman"/>
              </w:rPr>
              <w:t>раматизация</w:t>
            </w:r>
            <w:proofErr w:type="spellEnd"/>
            <w:r w:rsidRPr="00B72F82">
              <w:rPr>
                <w:rFonts w:ascii="Times New Roman" w:hAnsi="Times New Roman" w:cs="Times New Roman"/>
              </w:rPr>
              <w:t xml:space="preserve"> сказки  «Колобок»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18.04</w:t>
            </w:r>
          </w:p>
        </w:tc>
      </w:tr>
      <w:tr w:rsidR="00B72F82" w:rsidRPr="00B72F82" w:rsidTr="00D024F9">
        <w:tc>
          <w:tcPr>
            <w:tcW w:w="800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9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Повторение  по теме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72F82">
              <w:rPr>
                <w:rFonts w:ascii="Times New Roman" w:hAnsi="Times New Roman" w:cs="Times New Roman"/>
              </w:rPr>
              <w:t xml:space="preserve"> «Алфавит»</w:t>
            </w:r>
          </w:p>
        </w:tc>
        <w:tc>
          <w:tcPr>
            <w:tcW w:w="227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4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25.04</w:t>
            </w:r>
          </w:p>
        </w:tc>
      </w:tr>
    </w:tbl>
    <w:p w:rsidR="00B72F82" w:rsidRPr="00B72F82" w:rsidRDefault="00B72F82" w:rsidP="00B72F82">
      <w:pPr>
        <w:pStyle w:val="a7"/>
        <w:ind w:left="851"/>
        <w:jc w:val="both"/>
        <w:rPr>
          <w:rStyle w:val="a6"/>
        </w:rPr>
      </w:pPr>
      <w:r w:rsidRPr="00B72F82">
        <w:rPr>
          <w:rStyle w:val="a6"/>
        </w:rPr>
        <w:t>Планируемые результаты: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 ориентироваться в ситуациях, соответствующих различным сферам общения;</w:t>
      </w:r>
      <w:r w:rsidRPr="00B72F82">
        <w:rPr>
          <w:rFonts w:ascii="Times New Roman" w:hAnsi="Times New Roman" w:cs="Times New Roman"/>
        </w:rPr>
        <w:br/>
        <w:t>- знать и употреблять вежливые слова (начало и завершение общения);</w:t>
      </w:r>
      <w:r w:rsidRPr="00B72F82">
        <w:rPr>
          <w:rFonts w:ascii="Times New Roman" w:hAnsi="Times New Roman" w:cs="Times New Roman"/>
        </w:rPr>
        <w:br/>
      </w:r>
      <w:r w:rsidRPr="00B72F82">
        <w:rPr>
          <w:rFonts w:ascii="Times New Roman" w:hAnsi="Times New Roman" w:cs="Times New Roman"/>
        </w:rPr>
        <w:lastRenderedPageBreak/>
        <w:t>- знать устойчивые формулы речевого этикета — приветствие, прощание, благодарность, просьба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 правильно произносить все звуки;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-отчётливо и ясно произносить все слова;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-выделять из слов звуки;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-находить слова с определённым звуком;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-определять место звука в слове;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-соблюдать орфоэпические нормы произношения;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-составлять предложения по опорным словам, по заданной теме;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-составлять рассказы, сказки по картине, по серии картинок;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-пересказывать сказку, рассказ (</w:t>
      </w:r>
      <w:proofErr w:type="gramStart"/>
      <w:r w:rsidRPr="00B72F82">
        <w:rPr>
          <w:rFonts w:ascii="Times New Roman" w:hAnsi="Times New Roman" w:cs="Times New Roman"/>
        </w:rPr>
        <w:t>небольшие</w:t>
      </w:r>
      <w:proofErr w:type="gramEnd"/>
      <w:r w:rsidRPr="00B72F82">
        <w:rPr>
          <w:rFonts w:ascii="Times New Roman" w:hAnsi="Times New Roman" w:cs="Times New Roman"/>
        </w:rPr>
        <w:t xml:space="preserve"> по содержанию) по опорным иллюстрациям;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-соблюдать элементарные гигиенические правила;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-ориентироваться на странице в тетради.</w:t>
      </w: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/>
        <w:jc w:val="center"/>
        <w:rPr>
          <w:rFonts w:ascii="Times New Roman" w:hAnsi="Times New Roman" w:cs="Times New Roman"/>
          <w:sz w:val="28"/>
        </w:rPr>
      </w:pPr>
      <w:r w:rsidRPr="00B72F82">
        <w:rPr>
          <w:rFonts w:ascii="Times New Roman" w:hAnsi="Times New Roman" w:cs="Times New Roman"/>
          <w:b/>
          <w:bCs/>
          <w:i/>
          <w:iCs/>
          <w:sz w:val="28"/>
          <w:u w:val="single"/>
        </w:rPr>
        <w:t>3. Развитие элементарных математических представлений</w:t>
      </w:r>
    </w:p>
    <w:p w:rsidR="00B72F82" w:rsidRPr="00B72F82" w:rsidRDefault="00B72F82" w:rsidP="00B72F82">
      <w:pPr>
        <w:ind w:left="851"/>
        <w:jc w:val="center"/>
        <w:rPr>
          <w:rFonts w:ascii="Times New Roman" w:hAnsi="Times New Roman" w:cs="Times New Roman"/>
          <w:b/>
          <w:szCs w:val="28"/>
        </w:rPr>
      </w:pPr>
    </w:p>
    <w:p w:rsidR="00B72F82" w:rsidRPr="00B72F82" w:rsidRDefault="00B72F82" w:rsidP="00B72F82">
      <w:pPr>
        <w:ind w:left="851"/>
        <w:jc w:val="center"/>
        <w:rPr>
          <w:rFonts w:ascii="Times New Roman" w:hAnsi="Times New Roman" w:cs="Times New Roman"/>
          <w:b/>
          <w:szCs w:val="28"/>
        </w:rPr>
      </w:pPr>
      <w:r w:rsidRPr="00B72F82">
        <w:rPr>
          <w:rFonts w:ascii="Times New Roman" w:hAnsi="Times New Roman" w:cs="Times New Roman"/>
          <w:b/>
          <w:szCs w:val="28"/>
        </w:rPr>
        <w:t>Пояснительная записка</w:t>
      </w:r>
    </w:p>
    <w:p w:rsidR="00B72F82" w:rsidRPr="00B72F82" w:rsidRDefault="00B72F82" w:rsidP="00B72F82">
      <w:pPr>
        <w:ind w:left="851" w:firstLine="708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В основу отбора математического содержания,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ребенка, включающего в себя его сенсорное и интеллектуальное развитие, с использованием возможностей и особенностей математики.</w:t>
      </w:r>
      <w:r w:rsidRPr="00B72F82">
        <w:rPr>
          <w:rFonts w:ascii="Times New Roman" w:hAnsi="Times New Roman" w:cs="Times New Roman"/>
        </w:rPr>
        <w:br/>
        <w:t>      Научить детей в период подготовки к школе счету и измерениям, чтобы подвести их к понятию числа, остается одной из важнейших задач.</w:t>
      </w:r>
      <w:r w:rsidRPr="00B72F82">
        <w:rPr>
          <w:rFonts w:ascii="Times New Roman" w:hAnsi="Times New Roman" w:cs="Times New Roman"/>
        </w:rPr>
        <w:br/>
        <w:t>      Но столь же важной и значимой является и задача целенаправленного и систематического развития познавательных способностей, которая осуществляется через развитие у детей познавательных процессов: восприятия, воображения, памяти, мышления и, конечно, внимания.</w:t>
      </w:r>
      <w:r w:rsidRPr="00B72F82">
        <w:rPr>
          <w:rFonts w:ascii="Times New Roman" w:hAnsi="Times New Roman" w:cs="Times New Roman"/>
        </w:rPr>
        <w:br/>
        <w:t>      </w:t>
      </w:r>
      <w:proofErr w:type="gramStart"/>
      <w:r w:rsidRPr="00B72F82">
        <w:rPr>
          <w:rFonts w:ascii="Times New Roman" w:hAnsi="Times New Roman" w:cs="Times New Roman"/>
        </w:rPr>
        <w:t>В математическом содержании подготовительного периода объединены три основные линии: арифметическая (числа от 0 до 10, цифра и число, основные свойства чисел натурального ряда и др.), геометрическая (прообразы геометрических фигур в окружающей действительности, форма, размер, расположение на плоскости и в пространстве простейших геометрических фигур, изготовление их моделей из бумаги и др.) и содержательно-логическая, построенная в основном на математическом материале двух первых</w:t>
      </w:r>
      <w:proofErr w:type="gramEnd"/>
      <w:r w:rsidRPr="00B72F82">
        <w:rPr>
          <w:rFonts w:ascii="Times New Roman" w:hAnsi="Times New Roman" w:cs="Times New Roman"/>
        </w:rPr>
        <w:t xml:space="preserve"> линий и </w:t>
      </w:r>
      <w:proofErr w:type="gramStart"/>
      <w:r w:rsidRPr="00B72F82">
        <w:rPr>
          <w:rFonts w:ascii="Times New Roman" w:hAnsi="Times New Roman" w:cs="Times New Roman"/>
        </w:rPr>
        <w:t>обеспечивающая</w:t>
      </w:r>
      <w:proofErr w:type="gramEnd"/>
      <w:r w:rsidRPr="00B72F82">
        <w:rPr>
          <w:rFonts w:ascii="Times New Roman" w:hAnsi="Times New Roman" w:cs="Times New Roman"/>
        </w:rPr>
        <w:t xml:space="preserve"> условия для развития внимания, восприятия, </w:t>
      </w:r>
      <w:r w:rsidRPr="00B72F82">
        <w:rPr>
          <w:rFonts w:ascii="Times New Roman" w:hAnsi="Times New Roman" w:cs="Times New Roman"/>
        </w:rPr>
        <w:lastRenderedPageBreak/>
        <w:t>воображения, памяти, мышления у детей.</w:t>
      </w:r>
      <w:r w:rsidRPr="00B72F82">
        <w:rPr>
          <w:rFonts w:ascii="Times New Roman" w:hAnsi="Times New Roman" w:cs="Times New Roman"/>
        </w:rPr>
        <w:br/>
        <w:t>      В курсе реализуется основная методическая идея — развитие познавательных процессов у детей будет более активным и эффективным, если оно осуществляется в процессе деятельности ребенка, насыщенной математическим содержанием, направляется специальным подбором и структурированием заданий, формой их представления, доступной, интересной и увлекательной для детей этого возраста.</w:t>
      </w:r>
      <w:r w:rsidRPr="00B72F82">
        <w:rPr>
          <w:rFonts w:ascii="Times New Roman" w:hAnsi="Times New Roman" w:cs="Times New Roman"/>
        </w:rPr>
        <w:br/>
        <w:t xml:space="preserve">      Среди методов, используемых в период подготовки детей к школе по математике, в качестве основных предлагаются практические методы, метод дидактических игр, метод моделирования. </w:t>
      </w:r>
      <w:proofErr w:type="gramStart"/>
      <w:r w:rsidRPr="00B72F82">
        <w:rPr>
          <w:rFonts w:ascii="Times New Roman" w:hAnsi="Times New Roman" w:cs="Times New Roman"/>
        </w:rPr>
        <w:t>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математический материал, проводя эксперимент, наблюдения, выполняя действия с предметами, моделями геометрических фигур, зарисовывая, раскрашивая и т. п.</w:t>
      </w:r>
      <w:r w:rsidRPr="00B72F82">
        <w:rPr>
          <w:rFonts w:ascii="Times New Roman" w:hAnsi="Times New Roman" w:cs="Times New Roman"/>
        </w:rPr>
        <w:br/>
        <w:t>      Большое внимание уделяется формированию умений общаться с воспитателем (преподавателем), с другими детьми, работать в одном ритме со всеми, когда это необходимо, работать со</w:t>
      </w:r>
      <w:proofErr w:type="gramEnd"/>
      <w:r w:rsidRPr="00B72F82">
        <w:rPr>
          <w:rFonts w:ascii="Times New Roman" w:hAnsi="Times New Roman" w:cs="Times New Roman"/>
        </w:rPr>
        <w:t xml:space="preserve"> счетным и геометрическим раздаточным материалом, пользоваться тетрадью с печатной основой и др.</w:t>
      </w:r>
      <w:r w:rsidRPr="00B72F82">
        <w:rPr>
          <w:rFonts w:ascii="Times New Roman" w:hAnsi="Times New Roman" w:cs="Times New Roman"/>
        </w:rPr>
        <w:br/>
        <w:t>      Использование специально отобранного математического содержания и методов работы с ним позволит вывести общее развитие детей на уровень, необходимый для успешного изучения математики в школе.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  <w:i/>
        </w:rPr>
      </w:pPr>
      <w:proofErr w:type="spellStart"/>
      <w:r w:rsidRPr="00B72F82">
        <w:rPr>
          <w:rFonts w:ascii="Times New Roman" w:hAnsi="Times New Roman" w:cs="Times New Roman"/>
          <w:b/>
          <w:i/>
        </w:rPr>
        <w:t>Цели</w:t>
      </w:r>
      <w:proofErr w:type="gramStart"/>
      <w:r w:rsidRPr="00B72F82">
        <w:rPr>
          <w:rFonts w:ascii="Times New Roman" w:hAnsi="Times New Roman" w:cs="Times New Roman"/>
          <w:b/>
          <w:i/>
        </w:rPr>
        <w:t>:</w:t>
      </w:r>
      <w:r w:rsidRPr="00B72F82">
        <w:rPr>
          <w:rFonts w:ascii="Times New Roman" w:hAnsi="Times New Roman" w:cs="Times New Roman"/>
        </w:rPr>
        <w:t>с</w:t>
      </w:r>
      <w:proofErr w:type="gramEnd"/>
      <w:r w:rsidRPr="00B72F82">
        <w:rPr>
          <w:rFonts w:ascii="Times New Roman" w:hAnsi="Times New Roman" w:cs="Times New Roman"/>
        </w:rPr>
        <w:t>оздание</w:t>
      </w:r>
      <w:proofErr w:type="spellEnd"/>
      <w:r w:rsidRPr="00B72F82">
        <w:rPr>
          <w:rFonts w:ascii="Times New Roman" w:hAnsi="Times New Roman" w:cs="Times New Roman"/>
        </w:rPr>
        <w:t xml:space="preserve"> благоприятных условий для интеллектуального развития ребёнка.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>Задачи: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подготовить детей к овладению простейшими умственными операциями;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устанавливать сходства и различия в предметах и в математических объектах;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выделять из множества предметов один или несколько предметов, обладающих заданным свойством;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давать точный ответ на поставленный вопрос;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подготовить к восприятию наиболее важных в начальном обучении понятий </w:t>
      </w:r>
      <w:proofErr w:type="gramStart"/>
      <w:r w:rsidRPr="00B72F82">
        <w:rPr>
          <w:rFonts w:ascii="Times New Roman" w:hAnsi="Times New Roman" w:cs="Times New Roman"/>
        </w:rPr>
        <w:t xml:space="preserve">( </w:t>
      </w:r>
      <w:proofErr w:type="gramEnd"/>
      <w:r w:rsidRPr="00B72F82">
        <w:rPr>
          <w:rFonts w:ascii="Times New Roman" w:hAnsi="Times New Roman" w:cs="Times New Roman"/>
        </w:rPr>
        <w:t xml:space="preserve">число, отношение, величина и др.). 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  <w:b/>
          <w:i/>
        </w:rPr>
      </w:pPr>
      <w:r w:rsidRPr="00B72F82">
        <w:rPr>
          <w:rFonts w:ascii="Times New Roman" w:hAnsi="Times New Roman" w:cs="Times New Roman"/>
          <w:b/>
          <w:i/>
        </w:rPr>
        <w:t>Планируемые результаты: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выделять из множества предметов один или несколько предметов, обладающих заданным свойством;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показывать и называть предмет, расположенный левее (правее), выше (ниже) данного предмета; предмет, расположенный между данными пред</w:t>
      </w:r>
      <w:r w:rsidRPr="00B72F82">
        <w:rPr>
          <w:rFonts w:ascii="Times New Roman" w:hAnsi="Times New Roman" w:cs="Times New Roman"/>
        </w:rPr>
        <w:softHyphen/>
        <w:t>метами;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сравнивать предметы по размерам, по длине, по массе, используя практические способы;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определять, в </w:t>
      </w:r>
      <w:proofErr w:type="gramStart"/>
      <w:r w:rsidRPr="00B72F82">
        <w:rPr>
          <w:rFonts w:ascii="Times New Roman" w:hAnsi="Times New Roman" w:cs="Times New Roman"/>
        </w:rPr>
        <w:t>каком</w:t>
      </w:r>
      <w:proofErr w:type="gramEnd"/>
      <w:r w:rsidRPr="00B72F82">
        <w:rPr>
          <w:rFonts w:ascii="Times New Roman" w:hAnsi="Times New Roman" w:cs="Times New Roman"/>
        </w:rPr>
        <w:t xml:space="preserve"> из двух множеств больше или меньше предметов, или во множествах элементов поровну; 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называть числа в </w:t>
      </w:r>
      <w:proofErr w:type="spellStart"/>
      <w:r w:rsidRPr="00B72F82">
        <w:rPr>
          <w:rFonts w:ascii="Times New Roman" w:hAnsi="Times New Roman" w:cs="Times New Roman"/>
        </w:rPr>
        <w:t>п</w:t>
      </w:r>
      <w:proofErr w:type="gramStart"/>
      <w:r w:rsidRPr="00B72F82">
        <w:rPr>
          <w:rFonts w:ascii="Times New Roman" w:hAnsi="Times New Roman" w:cs="Times New Roman"/>
        </w:rPr>
        <w:t>p</w:t>
      </w:r>
      <w:proofErr w:type="gramEnd"/>
      <w:r w:rsidRPr="00B72F82">
        <w:rPr>
          <w:rFonts w:ascii="Times New Roman" w:hAnsi="Times New Roman" w:cs="Times New Roman"/>
        </w:rPr>
        <w:t>ямом</w:t>
      </w:r>
      <w:proofErr w:type="spellEnd"/>
      <w:r w:rsidRPr="00B72F82">
        <w:rPr>
          <w:rFonts w:ascii="Times New Roman" w:hAnsi="Times New Roman" w:cs="Times New Roman"/>
        </w:rPr>
        <w:t xml:space="preserve"> и в обратном порядке от 1 до 10;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lastRenderedPageBreak/>
        <w:t>сравнивать числа, характеризуя результат сравнения словами «больше», «меньше»;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пересчитывать элементы данного конечного множества;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читать любое число от 1 до 10;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называть и различать геометрические </w:t>
      </w:r>
      <w:proofErr w:type="spellStart"/>
      <w:r w:rsidRPr="00B72F82">
        <w:rPr>
          <w:rFonts w:ascii="Times New Roman" w:hAnsi="Times New Roman" w:cs="Times New Roman"/>
        </w:rPr>
        <w:t>фигу</w:t>
      </w:r>
      <w:proofErr w:type="gramStart"/>
      <w:r w:rsidRPr="00B72F82">
        <w:rPr>
          <w:rFonts w:ascii="Times New Roman" w:hAnsi="Times New Roman" w:cs="Times New Roman"/>
        </w:rPr>
        <w:t>p</w:t>
      </w:r>
      <w:proofErr w:type="gramEnd"/>
      <w:r w:rsidRPr="00B72F82">
        <w:rPr>
          <w:rFonts w:ascii="Times New Roman" w:hAnsi="Times New Roman" w:cs="Times New Roman"/>
        </w:rPr>
        <w:t>ы</w:t>
      </w:r>
      <w:proofErr w:type="spellEnd"/>
      <w:r w:rsidRPr="00B72F82">
        <w:rPr>
          <w:rFonts w:ascii="Times New Roman" w:hAnsi="Times New Roman" w:cs="Times New Roman"/>
        </w:rPr>
        <w:t>: шар, куб, круг, квадрат, треу</w:t>
      </w:r>
      <w:r w:rsidRPr="00B72F82">
        <w:rPr>
          <w:rFonts w:ascii="Times New Roman" w:hAnsi="Times New Roman" w:cs="Times New Roman"/>
        </w:rPr>
        <w:softHyphen/>
        <w:t>гольник.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proofErr w:type="spellStart"/>
      <w:r w:rsidRPr="00B72F82">
        <w:rPr>
          <w:rFonts w:ascii="Times New Roman" w:hAnsi="Times New Roman" w:cs="Times New Roman"/>
        </w:rPr>
        <w:t>Метапредметными</w:t>
      </w:r>
      <w:proofErr w:type="spellEnd"/>
      <w:r w:rsidRPr="00B72F82">
        <w:rPr>
          <w:rFonts w:ascii="Times New Roman" w:hAnsi="Times New Roman" w:cs="Times New Roman"/>
        </w:rPr>
        <w:t xml:space="preserve"> результатами изучения курса являются формирование следующих универсальных учебных действий. 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  <w:i/>
        </w:rPr>
        <w:t>Регулятивные УУД</w:t>
      </w:r>
      <w:r w:rsidRPr="00B72F82">
        <w:rPr>
          <w:rFonts w:ascii="Times New Roman" w:hAnsi="Times New Roman" w:cs="Times New Roman"/>
          <w:b/>
        </w:rPr>
        <w:t>: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Определять цель деятельности на занятии с помощью учителя;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Учиться планировать учебную деятельность;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Высказывать свою версию;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Работая по предложенному плану, использовать необходимые средства (тетрадь на печатной основе, простейшие приборы и инструменты).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Определять успешность выполнения своего задания в диалоге с учителем.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Средством формирования этих действий служит технология оценивания образовательных достижений (учебных успехов)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  <w:i/>
        </w:rPr>
        <w:t>Познавательные УУД</w:t>
      </w:r>
      <w:r w:rsidRPr="00B72F82">
        <w:rPr>
          <w:rFonts w:ascii="Times New Roman" w:hAnsi="Times New Roman" w:cs="Times New Roman"/>
          <w:b/>
        </w:rPr>
        <w:t>: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Ориентироваться в своей системе знаний;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Делать предварительный отбор источников информации для  решения учебной задачи;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Перерабатывать полученную информацию: наблюдать и делать  самостоятельные  выводы;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Средством  формирования этих достижений  служит учебный материал и задания в тетрадях, нацеленные на 1-ю линию развития – умение объяснять мир.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  <w:i/>
        </w:rPr>
        <w:t>Коммуникативные УУД</w:t>
      </w:r>
      <w:r w:rsidRPr="00B72F82">
        <w:rPr>
          <w:rFonts w:ascii="Times New Roman" w:hAnsi="Times New Roman" w:cs="Times New Roman"/>
          <w:b/>
        </w:rPr>
        <w:t>: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Донести свою позицию до других: оформлять свою мысль в устной речи (на уровне одного предложения или небольшого текста);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Слушать и понимать речь других;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Вступать в беседу на занятии и в жизни; 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lastRenderedPageBreak/>
        <w:t>Средством формирования этих действий служит технология проблемного диалога (побуждающий и подводящий диалог) и технология продуктивного чтения.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Совместно договариваться о  правилах общения и поведения в школе и следовать им.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Учиться выполнять различные роли в группе (лидера, исполнителя, критика).</w:t>
      </w:r>
    </w:p>
    <w:p w:rsidR="00B72F82" w:rsidRPr="00B72F82" w:rsidRDefault="00B72F82" w:rsidP="00B72F82">
      <w:pPr>
        <w:ind w:left="851"/>
        <w:jc w:val="both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>Средством формирования этих действий служит работа в парах и малых группах.</w:t>
      </w:r>
    </w:p>
    <w:p w:rsidR="00B72F82" w:rsidRPr="00B72F82" w:rsidRDefault="00B72F82" w:rsidP="00B72F82">
      <w:pPr>
        <w:jc w:val="both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Содержание курса «Математические ступеньки»</w:t>
      </w:r>
    </w:p>
    <w:p w:rsidR="00B72F82" w:rsidRPr="00B72F82" w:rsidRDefault="00B72F82" w:rsidP="00B72F82">
      <w:pPr>
        <w:rPr>
          <w:rFonts w:ascii="Times New Roman" w:hAnsi="Times New Roman" w:cs="Times New Roman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966"/>
      </w:tblGrid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Основные разделы курса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Арифметический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Числа от 0 до 10.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Счёт предметов.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Устная нумерация чисел: названия, последовательность и обозначение чисел от 0 до 10.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Сравнение чисел первого десятка.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Свойства натурального ряда чисел.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Цифры и числа.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Решение задач с помощью рисунков.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Чтение чисел.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Геометрический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Сравнение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 по форме;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-по размеру;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-по расположению на плоскости, в пространстве;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-по назначению;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-по цвету.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Изготовление моделей фигур из бумаги.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96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F82">
              <w:rPr>
                <w:rFonts w:ascii="Times New Roman" w:hAnsi="Times New Roman" w:cs="Times New Roman"/>
                <w:b/>
              </w:rPr>
              <w:t>Содержательно-логический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Развитие</w:t>
            </w:r>
            <w:proofErr w:type="gramStart"/>
            <w:r w:rsidRPr="00B72F82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-внимания;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lastRenderedPageBreak/>
              <w:t>-памяти;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-воображения;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-мышления.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Диктанты: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-зрительные;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-слуховые.</w:t>
            </w:r>
          </w:p>
        </w:tc>
      </w:tr>
      <w:tr w:rsidR="00B72F82" w:rsidRPr="00B72F82" w:rsidTr="00D024F9">
        <w:tc>
          <w:tcPr>
            <w:tcW w:w="64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6" w:type="dxa"/>
          </w:tcPr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Выполнение заданий: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-выделение существенных признаков;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-выявление закономерностей;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-проведение анализа;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-синтеза;</w:t>
            </w:r>
          </w:p>
          <w:p w:rsidR="00B72F82" w:rsidRPr="00B72F82" w:rsidRDefault="00B72F82" w:rsidP="00D024F9">
            <w:pPr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-сравнения.</w:t>
            </w:r>
          </w:p>
        </w:tc>
      </w:tr>
    </w:tbl>
    <w:p w:rsidR="00B72F82" w:rsidRPr="00B72F82" w:rsidRDefault="00B72F82" w:rsidP="00B72F82">
      <w:pPr>
        <w:rPr>
          <w:rFonts w:ascii="Times New Roman" w:hAnsi="Times New Roman" w:cs="Times New Roman"/>
        </w:rPr>
      </w:pPr>
    </w:p>
    <w:p w:rsidR="00B72F82" w:rsidRPr="00B72F82" w:rsidRDefault="00B72F82" w:rsidP="00B72F82">
      <w:pPr>
        <w:rPr>
          <w:rFonts w:ascii="Times New Roman" w:hAnsi="Times New Roman" w:cs="Times New Roman"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Календарно-тематическое планирование предмета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 xml:space="preserve"> «Формирование математических  представлений»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3764"/>
        <w:gridCol w:w="2221"/>
        <w:gridCol w:w="2218"/>
      </w:tblGrid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Дата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Пространственные представления, взаимное расположение предметов, уточнение значения вопросов: «Сколько?», «Какой?», «Который?». «На», «над», «под». Шире, уже. Справа, слева.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04.10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Столько же. Больше, меньше.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11.10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Длиннее, короче. Сравнение предметов.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18.10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Развитие представлений о геометрических фигурах. Моделирование фигур.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25.10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Сравнение предметов. Лёгкий, тяжёлый. Легче, тяжелее.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01.11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1.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15.11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2. Пара.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22.11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3.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29.11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Равенство.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06.12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4.Вверху. Внизу.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13.12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0.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20.12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Сложение.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27.12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5.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17.01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Вычитание.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24.01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Запись выражений на вычитание и сложение.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31.01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Запись и решение равенств.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07.02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6.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14.02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7.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21.02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8. Весёлый счёт.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28.02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и цифра 9. Найди общие элементы.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07.03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Решение задач с помощью рисунков.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14.03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Число 10.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21.03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Счёт предметов в прямом и обратном порядке.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04.04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Части суток, их последовательность.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11.04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Значение понятий вчера, сегодня, завтра.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18.04</w:t>
            </w:r>
          </w:p>
        </w:tc>
      </w:tr>
      <w:tr w:rsidR="00B72F82" w:rsidRPr="00B72F82" w:rsidTr="00D024F9">
        <w:tc>
          <w:tcPr>
            <w:tcW w:w="236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44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Дни недели, их последовательность; названия месяцев, год.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</w:tcPr>
          <w:p w:rsidR="00B72F82" w:rsidRPr="00B72F82" w:rsidRDefault="00B72F82" w:rsidP="00D024F9">
            <w:pPr>
              <w:jc w:val="center"/>
              <w:rPr>
                <w:rFonts w:ascii="Times New Roman" w:hAnsi="Times New Roman" w:cs="Times New Roman"/>
              </w:rPr>
            </w:pPr>
            <w:r w:rsidRPr="00B72F82">
              <w:rPr>
                <w:rFonts w:ascii="Times New Roman" w:hAnsi="Times New Roman" w:cs="Times New Roman"/>
              </w:rPr>
              <w:t>25.04</w:t>
            </w:r>
          </w:p>
        </w:tc>
      </w:tr>
    </w:tbl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</w:rPr>
        <w:t xml:space="preserve">Дети также продолжают совершенствовать свои умения </w:t>
      </w:r>
      <w:r w:rsidRPr="00B72F82">
        <w:rPr>
          <w:rFonts w:ascii="Times New Roman" w:hAnsi="Times New Roman" w:cs="Times New Roman"/>
          <w:b/>
          <w:bCs/>
          <w:i/>
          <w:iCs/>
          <w:u w:val="single"/>
        </w:rPr>
        <w:t>в минутках изобразительной деятельности, ручного труда и физкультурных минутках</w:t>
      </w:r>
      <w:r w:rsidRPr="00B72F82">
        <w:rPr>
          <w:rFonts w:ascii="Times New Roman" w:hAnsi="Times New Roman" w:cs="Times New Roman"/>
        </w:rPr>
        <w:t xml:space="preserve">, развивая моторику мелкой мускулатуры кистей рук и координацию движений, выполняя игровые и учебные задания на основных подготовительных занятиях. </w:t>
      </w: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  <w:i/>
          <w:iCs/>
        </w:rPr>
        <w:t>Будущий первоклассник должен уметь</w:t>
      </w:r>
    </w:p>
    <w:p w:rsidR="00B72F82" w:rsidRPr="00B72F82" w:rsidRDefault="00B72F82" w:rsidP="00B72F82">
      <w:pPr>
        <w:rPr>
          <w:rFonts w:ascii="Times New Roman" w:hAnsi="Times New Roman" w:cs="Times New Roman"/>
        </w:rPr>
      </w:pPr>
      <w:proofErr w:type="gramStart"/>
      <w:r w:rsidRPr="00B72F82">
        <w:rPr>
          <w:rFonts w:ascii="Times New Roman" w:hAnsi="Times New Roman" w:cs="Times New Roman"/>
        </w:rPr>
        <w:lastRenderedPageBreak/>
        <w:t xml:space="preserve">· свободно владеть карандашом и кистью при разных приёмах рисования </w:t>
      </w:r>
      <w:r w:rsidRPr="00B72F82">
        <w:rPr>
          <w:rFonts w:ascii="Times New Roman" w:hAnsi="Times New Roman" w:cs="Times New Roman"/>
        </w:rPr>
        <w:br/>
        <w:t xml:space="preserve">· лепить разными способами небольшие фигурные группы из 2-3 фигур, передавая пропорции и динамику </w:t>
      </w:r>
      <w:r w:rsidRPr="00B72F82">
        <w:rPr>
          <w:rFonts w:ascii="Times New Roman" w:hAnsi="Times New Roman" w:cs="Times New Roman"/>
        </w:rPr>
        <w:br/>
        <w:t xml:space="preserve">· делать разметку по шаблону и вырезать геометрические фигуры </w:t>
      </w:r>
      <w:r w:rsidRPr="00B72F82">
        <w:rPr>
          <w:rFonts w:ascii="Times New Roman" w:hAnsi="Times New Roman" w:cs="Times New Roman"/>
        </w:rPr>
        <w:br/>
        <w:t xml:space="preserve">· составлять узоры и декоративные композиции из геометрических и растительных форм, владеть основными приёмами выполнения аппликации </w:t>
      </w:r>
      <w:r w:rsidRPr="00B72F82">
        <w:rPr>
          <w:rFonts w:ascii="Times New Roman" w:hAnsi="Times New Roman" w:cs="Times New Roman"/>
        </w:rPr>
        <w:br/>
        <w:t>· выполнять физические упражнения из разных позиций чётко, ритмично, в заданном темпе, по словесной инструкции</w:t>
      </w:r>
      <w:proofErr w:type="gramEnd"/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</w:p>
    <w:p w:rsidR="00B72F82" w:rsidRPr="00B72F82" w:rsidRDefault="00B72F82" w:rsidP="00B72F82">
      <w:pPr>
        <w:jc w:val="center"/>
        <w:rPr>
          <w:rFonts w:ascii="Times New Roman" w:hAnsi="Times New Roman" w:cs="Times New Roman"/>
          <w:b/>
        </w:rPr>
      </w:pPr>
      <w:r w:rsidRPr="00B72F82">
        <w:rPr>
          <w:rFonts w:ascii="Times New Roman" w:hAnsi="Times New Roman" w:cs="Times New Roman"/>
          <w:b/>
        </w:rPr>
        <w:t>Литература: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B72F82" w:rsidRPr="00B72F82" w:rsidTr="00D024F9">
        <w:trPr>
          <w:cantSplit/>
          <w:trHeight w:val="20"/>
          <w:jc w:val="center"/>
        </w:trPr>
        <w:tc>
          <w:tcPr>
            <w:tcW w:w="9089" w:type="dxa"/>
          </w:tcPr>
          <w:p w:rsidR="00B72F82" w:rsidRPr="00B72F82" w:rsidRDefault="00B72F82" w:rsidP="00D024F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2F82">
              <w:rPr>
                <w:rFonts w:ascii="Times New Roman" w:hAnsi="Times New Roman" w:cs="Times New Roman"/>
                <w:sz w:val="28"/>
                <w:szCs w:val="28"/>
              </w:rPr>
              <w:t xml:space="preserve">1.Л.Ф.Тихомирова, </w:t>
            </w:r>
            <w:proofErr w:type="spellStart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А.В.Басов</w:t>
            </w:r>
            <w:proofErr w:type="spellEnd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, «Развитие логического мышления детей», 1996 г.</w:t>
            </w:r>
          </w:p>
        </w:tc>
      </w:tr>
      <w:tr w:rsidR="00B72F82" w:rsidRPr="00B72F82" w:rsidTr="00D024F9">
        <w:trPr>
          <w:cantSplit/>
          <w:trHeight w:val="20"/>
          <w:jc w:val="center"/>
        </w:trPr>
        <w:tc>
          <w:tcPr>
            <w:tcW w:w="9089" w:type="dxa"/>
          </w:tcPr>
          <w:p w:rsidR="00B72F82" w:rsidRPr="00B72F82" w:rsidRDefault="00B72F82" w:rsidP="00D024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2F82">
              <w:rPr>
                <w:rFonts w:ascii="Times New Roman" w:hAnsi="Times New Roman" w:cs="Times New Roman"/>
                <w:sz w:val="28"/>
                <w:szCs w:val="28"/>
              </w:rPr>
              <w:t xml:space="preserve">2.Т.И.Тарабарина, </w:t>
            </w:r>
            <w:proofErr w:type="spellStart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Е.ИСоколова</w:t>
            </w:r>
            <w:proofErr w:type="spellEnd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, «И учёба, и игра: русский язык», 1998 г.</w:t>
            </w:r>
          </w:p>
        </w:tc>
      </w:tr>
      <w:tr w:rsidR="00B72F82" w:rsidRPr="00B72F82" w:rsidTr="00D024F9">
        <w:trPr>
          <w:cantSplit/>
          <w:trHeight w:val="20"/>
          <w:jc w:val="center"/>
        </w:trPr>
        <w:tc>
          <w:tcPr>
            <w:tcW w:w="9089" w:type="dxa"/>
          </w:tcPr>
          <w:p w:rsidR="00B72F82" w:rsidRPr="00B72F82" w:rsidRDefault="00B72F82" w:rsidP="00D024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2F82">
              <w:rPr>
                <w:rFonts w:ascii="Times New Roman" w:hAnsi="Times New Roman" w:cs="Times New Roman"/>
                <w:sz w:val="28"/>
                <w:szCs w:val="28"/>
              </w:rPr>
              <w:t xml:space="preserve">3.Т.И.Тарабарина, Н.В. </w:t>
            </w:r>
            <w:proofErr w:type="spellStart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Елкина</w:t>
            </w:r>
            <w:proofErr w:type="spellEnd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, «И учёба, и игра: математика», 2001 г.</w:t>
            </w:r>
          </w:p>
        </w:tc>
      </w:tr>
      <w:tr w:rsidR="00B72F82" w:rsidRPr="00B72F82" w:rsidTr="00D024F9">
        <w:trPr>
          <w:cantSplit/>
          <w:trHeight w:val="20"/>
          <w:jc w:val="center"/>
        </w:trPr>
        <w:tc>
          <w:tcPr>
            <w:tcW w:w="9089" w:type="dxa"/>
          </w:tcPr>
          <w:p w:rsidR="00B72F82" w:rsidRPr="00B72F82" w:rsidRDefault="00B72F82" w:rsidP="00D024F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4.Н.В.Гойжа, «Интенсивный курс подготовки к школе», 2006 г.</w:t>
            </w:r>
          </w:p>
        </w:tc>
      </w:tr>
      <w:tr w:rsidR="00B72F82" w:rsidRPr="00B72F82" w:rsidTr="00D024F9">
        <w:trPr>
          <w:cantSplit/>
          <w:trHeight w:val="20"/>
          <w:jc w:val="center"/>
        </w:trPr>
        <w:tc>
          <w:tcPr>
            <w:tcW w:w="9089" w:type="dxa"/>
          </w:tcPr>
          <w:p w:rsidR="00B72F82" w:rsidRPr="00B72F82" w:rsidRDefault="00B72F82" w:rsidP="00D024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5.ГавринаС</w:t>
            </w:r>
            <w:proofErr w:type="gramStart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 w:rsidRPr="00B72F82">
              <w:rPr>
                <w:rFonts w:ascii="Times New Roman" w:hAnsi="Times New Roman" w:cs="Times New Roman"/>
                <w:sz w:val="28"/>
                <w:szCs w:val="28"/>
              </w:rPr>
              <w:t xml:space="preserve"> Н.Л., «30 занятий для успешной подготовки к школе»</w:t>
            </w:r>
          </w:p>
        </w:tc>
      </w:tr>
    </w:tbl>
    <w:p w:rsidR="00B72F82" w:rsidRPr="00B72F82" w:rsidRDefault="00B72F82" w:rsidP="00B72F82">
      <w:pPr>
        <w:ind w:firstLine="708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ind w:firstLine="708"/>
        <w:rPr>
          <w:rFonts w:ascii="Times New Roman" w:hAnsi="Times New Roman" w:cs="Times New Roman"/>
        </w:rPr>
      </w:pPr>
    </w:p>
    <w:p w:rsidR="00B72F82" w:rsidRPr="00B72F82" w:rsidRDefault="00B72F82" w:rsidP="00B72F82">
      <w:pPr>
        <w:rPr>
          <w:rFonts w:ascii="Times New Roman" w:hAnsi="Times New Roman" w:cs="Times New Roman"/>
          <w:sz w:val="28"/>
          <w:szCs w:val="28"/>
        </w:rPr>
      </w:pPr>
      <w:r w:rsidRPr="00B72F82">
        <w:rPr>
          <w:rFonts w:ascii="Times New Roman" w:hAnsi="Times New Roman" w:cs="Times New Roman"/>
          <w:sz w:val="28"/>
          <w:szCs w:val="28"/>
        </w:rPr>
        <w:t xml:space="preserve">                     Электронные ресурсы:</w:t>
      </w:r>
    </w:p>
    <w:p w:rsidR="00B72F82" w:rsidRPr="00B72F82" w:rsidRDefault="00B72F82" w:rsidP="00B72F82">
      <w:pPr>
        <w:rPr>
          <w:rFonts w:ascii="Times New Roman" w:hAnsi="Times New Roman" w:cs="Times New Roman"/>
        </w:rPr>
      </w:pPr>
    </w:p>
    <w:p w:rsidR="00B72F82" w:rsidRPr="00B72F82" w:rsidRDefault="00B72F82" w:rsidP="00B72F82">
      <w:pPr>
        <w:pStyle w:val="ConsPlusNormal"/>
        <w:widowControl/>
        <w:ind w:left="1985" w:firstLine="0"/>
        <w:rPr>
          <w:rFonts w:ascii="Times New Roman" w:hAnsi="Times New Roman" w:cs="Times New Roman"/>
          <w:sz w:val="28"/>
          <w:szCs w:val="28"/>
        </w:rPr>
      </w:pPr>
      <w:r w:rsidRPr="00B72F82">
        <w:rPr>
          <w:rFonts w:ascii="Times New Roman" w:hAnsi="Times New Roman" w:cs="Times New Roman"/>
          <w:sz w:val="28"/>
          <w:szCs w:val="28"/>
        </w:rPr>
        <w:t xml:space="preserve">1.ЦОРы в </w:t>
      </w:r>
      <w:proofErr w:type="spellStart"/>
      <w:r w:rsidRPr="00B72F82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B72F8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72F82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B72F8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72F8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72F82">
        <w:rPr>
          <w:rFonts w:ascii="Times New Roman" w:hAnsi="Times New Roman" w:cs="Times New Roman"/>
          <w:sz w:val="28"/>
          <w:szCs w:val="28"/>
        </w:rPr>
        <w:t xml:space="preserve"> «Начальные классы»</w:t>
      </w:r>
    </w:p>
    <w:p w:rsidR="00B72F82" w:rsidRPr="00B72F82" w:rsidRDefault="00B72F82" w:rsidP="00B72F82">
      <w:pPr>
        <w:ind w:left="1985"/>
        <w:rPr>
          <w:rFonts w:ascii="Times New Roman" w:hAnsi="Times New Roman" w:cs="Times New Roman"/>
          <w:sz w:val="28"/>
          <w:szCs w:val="28"/>
        </w:rPr>
      </w:pPr>
      <w:r w:rsidRPr="00B72F82">
        <w:rPr>
          <w:rFonts w:ascii="Times New Roman" w:hAnsi="Times New Roman" w:cs="Times New Roman"/>
          <w:sz w:val="28"/>
          <w:szCs w:val="28"/>
        </w:rPr>
        <w:t xml:space="preserve">2.Мультики </w:t>
      </w:r>
      <w:hyperlink r:id="rId6" w:history="1">
        <w:r w:rsidRPr="00B72F82">
          <w:rPr>
            <w:rStyle w:val="a9"/>
            <w:rFonts w:ascii="Times New Roman" w:hAnsi="Times New Roman" w:cs="Times New Roman"/>
            <w:sz w:val="28"/>
            <w:szCs w:val="28"/>
          </w:rPr>
          <w:t>http://mults.spb.ru/mults/?id=2207</w:t>
        </w:r>
      </w:hyperlink>
    </w:p>
    <w:p w:rsidR="00B72F82" w:rsidRPr="00B72F82" w:rsidRDefault="00B72F82" w:rsidP="00B72F82">
      <w:pPr>
        <w:ind w:left="1985"/>
        <w:rPr>
          <w:rFonts w:ascii="Times New Roman" w:hAnsi="Times New Roman" w:cs="Times New Roman"/>
          <w:sz w:val="28"/>
          <w:szCs w:val="28"/>
        </w:rPr>
      </w:pPr>
      <w:r w:rsidRPr="00B72F82">
        <w:rPr>
          <w:rFonts w:ascii="Times New Roman" w:hAnsi="Times New Roman" w:cs="Times New Roman"/>
          <w:sz w:val="28"/>
          <w:szCs w:val="28"/>
        </w:rPr>
        <w:t>3.Теремок</w:t>
      </w:r>
    </w:p>
    <w:p w:rsidR="00B72F82" w:rsidRPr="00B72F82" w:rsidRDefault="00B72F82" w:rsidP="00B72F82">
      <w:pPr>
        <w:ind w:left="1985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72F82">
          <w:rPr>
            <w:rStyle w:val="a9"/>
            <w:rFonts w:ascii="Times New Roman" w:hAnsi="Times New Roman" w:cs="Times New Roman"/>
            <w:sz w:val="28"/>
            <w:szCs w:val="28"/>
          </w:rPr>
          <w:t>http://teremoc.ru/game/obuchalki.htm</w:t>
        </w:r>
      </w:hyperlink>
    </w:p>
    <w:p w:rsidR="00B72F82" w:rsidRPr="00B72F82" w:rsidRDefault="00B72F82" w:rsidP="00B72F82">
      <w:pPr>
        <w:pStyle w:val="a8"/>
        <w:ind w:left="1985"/>
        <w:rPr>
          <w:sz w:val="28"/>
          <w:szCs w:val="28"/>
        </w:rPr>
      </w:pPr>
      <w:r w:rsidRPr="00B72F82">
        <w:rPr>
          <w:sz w:val="28"/>
          <w:szCs w:val="28"/>
        </w:rPr>
        <w:t xml:space="preserve">4.Весёлые уроки </w:t>
      </w:r>
      <w:hyperlink r:id="rId8" w:history="1">
        <w:r w:rsidRPr="00B72F82">
          <w:rPr>
            <w:rStyle w:val="a9"/>
            <w:sz w:val="28"/>
            <w:szCs w:val="28"/>
          </w:rPr>
          <w:t>http://games-for-kids.ru/podgotovka-k-shkole/podgotovka-k-shkole-1.php</w:t>
        </w:r>
      </w:hyperlink>
    </w:p>
    <w:p w:rsidR="00B72F82" w:rsidRPr="00B72F82" w:rsidRDefault="00B72F82" w:rsidP="00B72F82">
      <w:pPr>
        <w:pStyle w:val="a8"/>
        <w:ind w:left="1985"/>
        <w:rPr>
          <w:sz w:val="28"/>
          <w:szCs w:val="28"/>
        </w:rPr>
      </w:pPr>
      <w:r w:rsidRPr="00B72F82">
        <w:rPr>
          <w:sz w:val="28"/>
          <w:szCs w:val="28"/>
        </w:rPr>
        <w:t>5.Почемучка</w:t>
      </w:r>
    </w:p>
    <w:p w:rsidR="00B72F82" w:rsidRPr="00B72F82" w:rsidRDefault="00B72F82" w:rsidP="00B72F82">
      <w:pPr>
        <w:pStyle w:val="a8"/>
        <w:ind w:left="1985"/>
        <w:rPr>
          <w:sz w:val="28"/>
          <w:szCs w:val="28"/>
        </w:rPr>
      </w:pPr>
      <w:hyperlink r:id="rId9" w:history="1">
        <w:r w:rsidRPr="00B72F82">
          <w:rPr>
            <w:rStyle w:val="a9"/>
            <w:sz w:val="28"/>
            <w:szCs w:val="28"/>
          </w:rPr>
          <w:t>http://pochemu4ka.ru/load/razvivajka/podgotovka_k_shkole/299</w:t>
        </w:r>
      </w:hyperlink>
    </w:p>
    <w:p w:rsidR="00B72F82" w:rsidRPr="00B72F82" w:rsidRDefault="00B72F82" w:rsidP="00B72F82">
      <w:pPr>
        <w:pStyle w:val="a8"/>
        <w:ind w:left="1985"/>
        <w:rPr>
          <w:sz w:val="28"/>
          <w:szCs w:val="28"/>
        </w:rPr>
      </w:pPr>
      <w:r w:rsidRPr="00B72F82">
        <w:rPr>
          <w:sz w:val="28"/>
          <w:szCs w:val="28"/>
        </w:rPr>
        <w:t>6.</w:t>
      </w:r>
      <w:proofErr w:type="gramStart"/>
      <w:r w:rsidRPr="00B72F82">
        <w:rPr>
          <w:sz w:val="28"/>
          <w:szCs w:val="28"/>
        </w:rPr>
        <w:t>Дедка</w:t>
      </w:r>
      <w:proofErr w:type="gramEnd"/>
      <w:r w:rsidRPr="00B72F82">
        <w:rPr>
          <w:sz w:val="28"/>
          <w:szCs w:val="28"/>
        </w:rPr>
        <w:t xml:space="preserve"> за репку</w:t>
      </w:r>
    </w:p>
    <w:p w:rsidR="00B72F82" w:rsidRPr="00B72F82" w:rsidRDefault="00B72F82" w:rsidP="00B72F82">
      <w:pPr>
        <w:pStyle w:val="a8"/>
        <w:ind w:left="1985"/>
        <w:rPr>
          <w:sz w:val="28"/>
          <w:szCs w:val="28"/>
        </w:rPr>
      </w:pPr>
      <w:hyperlink r:id="rId10" w:history="1">
        <w:r w:rsidRPr="00B72F82">
          <w:rPr>
            <w:rStyle w:val="a9"/>
            <w:sz w:val="28"/>
            <w:szCs w:val="28"/>
          </w:rPr>
          <w:t>http://dedkazarepku.spb.ru/game4.php</w:t>
        </w:r>
      </w:hyperlink>
    </w:p>
    <w:p w:rsidR="00B72F82" w:rsidRPr="00B72F82" w:rsidRDefault="00B72F82" w:rsidP="00B72F82">
      <w:pPr>
        <w:ind w:left="1985"/>
        <w:rPr>
          <w:rFonts w:ascii="Times New Roman" w:hAnsi="Times New Roman" w:cs="Times New Roman"/>
        </w:rPr>
      </w:pPr>
      <w:r w:rsidRPr="00B72F82">
        <w:rPr>
          <w:rFonts w:ascii="Times New Roman" w:hAnsi="Times New Roman" w:cs="Times New Roman"/>
          <w:sz w:val="28"/>
          <w:szCs w:val="28"/>
        </w:rPr>
        <w:t xml:space="preserve">7.Самоучка </w:t>
      </w:r>
      <w:hyperlink r:id="rId11" w:history="1">
        <w:r w:rsidRPr="00B72F82">
          <w:rPr>
            <w:rStyle w:val="a9"/>
            <w:rFonts w:ascii="Times New Roman" w:hAnsi="Times New Roman" w:cs="Times New Roman"/>
            <w:sz w:val="28"/>
            <w:szCs w:val="28"/>
          </w:rPr>
          <w:t>http://samouchka.com.ua/_1des/13/</w:t>
        </w:r>
      </w:hyperlink>
    </w:p>
    <w:p w:rsidR="00B72F82" w:rsidRPr="00B72F82" w:rsidRDefault="00B72F8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72F82" w:rsidRPr="00B7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82"/>
    <w:rsid w:val="00B72F82"/>
    <w:rsid w:val="00D1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F82"/>
    <w:rPr>
      <w:rFonts w:ascii="Tahoma" w:hAnsi="Tahoma" w:cs="Tahoma"/>
      <w:sz w:val="16"/>
      <w:szCs w:val="16"/>
    </w:rPr>
  </w:style>
  <w:style w:type="character" w:styleId="a5">
    <w:name w:val="Emphasis"/>
    <w:qFormat/>
    <w:rsid w:val="00B72F82"/>
    <w:rPr>
      <w:i/>
      <w:iCs/>
    </w:rPr>
  </w:style>
  <w:style w:type="character" w:styleId="a6">
    <w:name w:val="Strong"/>
    <w:qFormat/>
    <w:rsid w:val="00B72F82"/>
    <w:rPr>
      <w:b/>
      <w:bCs/>
    </w:rPr>
  </w:style>
  <w:style w:type="paragraph" w:styleId="a7">
    <w:name w:val="Normal (Web)"/>
    <w:basedOn w:val="a"/>
    <w:rsid w:val="00B7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72F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F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72F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F82"/>
    <w:rPr>
      <w:rFonts w:ascii="Tahoma" w:hAnsi="Tahoma" w:cs="Tahoma"/>
      <w:sz w:val="16"/>
      <w:szCs w:val="16"/>
    </w:rPr>
  </w:style>
  <w:style w:type="character" w:styleId="a5">
    <w:name w:val="Emphasis"/>
    <w:qFormat/>
    <w:rsid w:val="00B72F82"/>
    <w:rPr>
      <w:i/>
      <w:iCs/>
    </w:rPr>
  </w:style>
  <w:style w:type="character" w:styleId="a6">
    <w:name w:val="Strong"/>
    <w:qFormat/>
    <w:rsid w:val="00B72F82"/>
    <w:rPr>
      <w:b/>
      <w:bCs/>
    </w:rPr>
  </w:style>
  <w:style w:type="paragraph" w:styleId="a7">
    <w:name w:val="Normal (Web)"/>
    <w:basedOn w:val="a"/>
    <w:rsid w:val="00B7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72F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F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72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mes-for-kids.ru/podgotovka-k-shkole/podgotovka-k-shkole-1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remoc.ru/game/obuchalki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lts.spb.ru/mults/?id=2207" TargetMode="External"/><Relationship Id="rId11" Type="http://schemas.openxmlformats.org/officeDocument/2006/relationships/hyperlink" Target="http://samouchka.com.ua/_1des/13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edkazarepku.spb.ru/game4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chemu4ka.ru/load/razvivajka/podgotovka_k_shkole/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3443</Words>
  <Characters>19628</Characters>
  <Application>Microsoft Office Word</Application>
  <DocSecurity>0</DocSecurity>
  <Lines>163</Lines>
  <Paragraphs>46</Paragraphs>
  <ScaleCrop>false</ScaleCrop>
  <Company/>
  <LinksUpToDate>false</LinksUpToDate>
  <CharactersWithSpaces>23025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2021-06-16T06:27:00Z</dcterms:created>
  <dcterms:modified xsi:type="dcterms:W3CDTF">2021-06-16T06:29:00Z</dcterms:modified>
</cp:coreProperties>
</file>